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6A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3E03854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DAFE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6319D5B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4877364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85B4F3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787EBF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69A0782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7370648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7BC5851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12603C1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4D761D8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1881059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4F8A44D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18BB036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578F6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04F8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5F5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6EE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ED22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04FEF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67D2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2EDE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9F33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4F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390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6DE62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61526C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0A608A4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ED39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4C71C2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5E25D0E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4F83016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6F3C115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2CB12CE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042E12F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3D52CA9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23A87CB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5CB4986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59630B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1299F1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78332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30D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81AA8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323D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14A9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F4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205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BE00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81184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8BBF1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BCF2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EE6FF7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478783B6">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174E7DD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173B7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6448BA7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3DC6ECF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7C6BA3B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13A7723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429BFD2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749CBDD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589E165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3AC4CBC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77EA0E6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14C3DD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7BD581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D0218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5C9A7B0">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32BA4FEF">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4C04C0C4">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122D81A2">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140863E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30112D7">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10"/>
        <w:tblW w:w="9060"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45"/>
        <w:gridCol w:w="2620"/>
        <w:gridCol w:w="600"/>
        <w:gridCol w:w="545"/>
        <w:gridCol w:w="810"/>
        <w:gridCol w:w="825"/>
        <w:gridCol w:w="810"/>
        <w:gridCol w:w="870"/>
      </w:tblGrid>
      <w:tr w14:paraId="13CD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85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52A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5C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B0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3DC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0CD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73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B8D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150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67B8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1B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 xml:space="preserve">1、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7C4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 xml:space="preserve">发药机包装袋 </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A5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bidi="ar"/>
              </w:rPr>
              <w:t>★ 适用于全自动片剂摆药机（品牌：JVM； 型号：JV-420NS10，规格：长300mm 宽60mm，整套配色带）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97B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79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076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4B7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9B0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B1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r>
      <w:tr w14:paraId="0A20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BC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32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431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报价总金额（元）：</w:t>
            </w:r>
          </w:p>
        </w:tc>
      </w:tr>
    </w:tbl>
    <w:p w14:paraId="4D130A5B">
      <w:pPr>
        <w:rPr>
          <w:rFonts w:hint="default" w:eastAsiaTheme="minorEastAsia"/>
          <w:sz w:val="21"/>
          <w:szCs w:val="21"/>
          <w:lang w:val="en-US" w:eastAsia="zh-CN"/>
        </w:rPr>
      </w:pPr>
    </w:p>
    <w:p w14:paraId="0AAE67B2">
      <w:pPr>
        <w:spacing w:before="60" w:after="60" w:line="360" w:lineRule="auto"/>
        <w:ind w:right="60"/>
        <w:outlineLvl w:val="0"/>
        <w:rPr>
          <w:rFonts w:hint="eastAsia" w:ascii="宋体" w:hAnsi="宋体" w:cs="宋体"/>
          <w:b/>
          <w:bCs/>
          <w:sz w:val="24"/>
          <w:szCs w:val="24"/>
          <w:lang w:val="en-US" w:eastAsia="zh-CN" w:bidi="ar"/>
        </w:rPr>
      </w:pPr>
      <w:r>
        <w:rPr>
          <w:rFonts w:hint="eastAsia" w:ascii="宋体" w:hAnsi="宋体" w:cs="宋体"/>
          <w:b/>
          <w:bCs/>
          <w:sz w:val="24"/>
          <w:szCs w:val="24"/>
          <w:lang w:val="en-US" w:eastAsia="zh-CN" w:bidi="ar"/>
        </w:rPr>
        <w:t>注：1、采购项目报价表中的“</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cs="宋体"/>
          <w:b/>
          <w:bCs/>
          <w:sz w:val="24"/>
          <w:szCs w:val="24"/>
          <w:lang w:val="en-US" w:eastAsia="zh-CN" w:bidi="ar"/>
        </w:rPr>
        <w:t>”为废标项要求，响应供应商需提供相关证件或承诺函并加盖单位公章。</w:t>
      </w:r>
    </w:p>
    <w:p w14:paraId="2520CB3E">
      <w:pPr>
        <w:spacing w:before="60" w:after="60" w:line="360" w:lineRule="auto"/>
        <w:ind w:right="60"/>
        <w:outlineLvl w:val="0"/>
        <w:rPr>
          <w:rFonts w:hint="default" w:ascii="宋体" w:hAnsi="宋体" w:cs="宋体"/>
          <w:b/>
          <w:bCs/>
          <w:sz w:val="24"/>
          <w:szCs w:val="24"/>
          <w:lang w:val="en-US" w:eastAsia="zh-CN" w:bidi="ar"/>
        </w:rPr>
      </w:pPr>
      <w:r>
        <w:rPr>
          <w:rFonts w:hint="eastAsia" w:ascii="宋体" w:hAnsi="宋体" w:cs="宋体"/>
          <w:b/>
          <w:bCs/>
          <w:sz w:val="24"/>
          <w:szCs w:val="24"/>
          <w:lang w:val="en-US" w:eastAsia="zh-CN" w:bidi="ar"/>
        </w:rPr>
        <w:t>2、数量为暂估数量，不作为实际采购数量承诺，以甲方实际采购数量进行结算，乙方不得以任何理由停止供货，否则甲方有权拒付相关货款。</w:t>
      </w:r>
    </w:p>
    <w:p w14:paraId="6715C568">
      <w:pPr>
        <w:spacing w:before="60" w:after="60" w:line="360" w:lineRule="auto"/>
        <w:ind w:right="60"/>
        <w:outlineLvl w:val="0"/>
        <w:rPr>
          <w:rFonts w:hint="eastAsia" w:ascii="宋体" w:hAnsi="宋体" w:cs="宋体"/>
          <w:sz w:val="28"/>
          <w:szCs w:val="28"/>
          <w:lang w:val="en-US" w:eastAsia="zh-CN" w:bidi="ar"/>
        </w:rPr>
      </w:pPr>
    </w:p>
    <w:p w14:paraId="761982A7">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14:paraId="49D01E50">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1922AB24">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79725C7D">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69398134">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35D47633">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发药机包装袋</w:t>
      </w:r>
      <w:r>
        <w:rPr>
          <w:rFonts w:hint="eastAsia" w:ascii="宋体" w:hAnsi="宋体" w:cs="宋体"/>
          <w:sz w:val="24"/>
          <w:szCs w:val="24"/>
          <w:u w:val="single"/>
          <w:lang w:val="en-US" w:eastAsia="zh-CN" w:bidi="ar"/>
        </w:rPr>
        <w:t>采购项目（编号：</w:t>
      </w:r>
      <w:r>
        <w:rPr>
          <w:rFonts w:hint="eastAsia"/>
          <w:sz w:val="24"/>
          <w:szCs w:val="24"/>
          <w:u w:val="single"/>
          <w:lang w:val="en-US" w:eastAsia="zh-CN"/>
        </w:rPr>
        <w:t>syzyy-2025-24</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0B3BDE12">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3DC348B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6E484D82">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3620EF2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7A4963CD">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2821AD8D">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6F4D0DB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4195A6ED">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1651BBF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35CBC0AF">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3131661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55D7070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365974E6">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5BCF789A">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706802BE">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3B80801D">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666E95F9">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626E45BB">
      <w:pPr>
        <w:spacing w:before="60" w:after="60" w:line="360" w:lineRule="auto"/>
        <w:ind w:right="60"/>
        <w:jc w:val="center"/>
        <w:outlineLvl w:val="0"/>
        <w:rPr>
          <w:rFonts w:hint="eastAsia" w:ascii="宋体" w:hAnsi="宋体" w:cs="宋体"/>
          <w:sz w:val="28"/>
          <w:szCs w:val="28"/>
        </w:rPr>
      </w:pPr>
      <w:r>
        <w:rPr>
          <w:rFonts w:hint="eastAsia" w:ascii="宋体" w:hAnsi="宋体" w:cs="宋体"/>
          <w:sz w:val="28"/>
          <w:szCs w:val="28"/>
          <w:lang w:val="en-US" w:eastAsia="zh-CN" w:bidi="ar"/>
        </w:rPr>
        <w:t xml:space="preserve"> </w:t>
      </w:r>
    </w:p>
    <w:p w14:paraId="57F7A04C">
      <w:pPr>
        <w:spacing w:before="60" w:after="60" w:line="360" w:lineRule="auto"/>
        <w:ind w:right="60"/>
        <w:jc w:val="center"/>
        <w:outlineLvl w:val="0"/>
        <w:rPr>
          <w:rFonts w:hint="eastAsia" w:ascii="宋体" w:hAnsi="宋体" w:cs="宋体"/>
          <w:sz w:val="28"/>
          <w:szCs w:val="28"/>
        </w:rPr>
      </w:pPr>
    </w:p>
    <w:p w14:paraId="505413F7">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846033"/>
    <w:rsid w:val="00D01278"/>
    <w:rsid w:val="00EA258E"/>
    <w:rsid w:val="018C33F1"/>
    <w:rsid w:val="02050BF2"/>
    <w:rsid w:val="02A23BF1"/>
    <w:rsid w:val="02C17C26"/>
    <w:rsid w:val="04337ED1"/>
    <w:rsid w:val="044D771D"/>
    <w:rsid w:val="04BE1560"/>
    <w:rsid w:val="04D550AF"/>
    <w:rsid w:val="055A190A"/>
    <w:rsid w:val="05E61A3D"/>
    <w:rsid w:val="070F1B9C"/>
    <w:rsid w:val="075F5104"/>
    <w:rsid w:val="087F5E7D"/>
    <w:rsid w:val="0A623A94"/>
    <w:rsid w:val="0AAD3F14"/>
    <w:rsid w:val="0CE21D94"/>
    <w:rsid w:val="0CF1425A"/>
    <w:rsid w:val="0D4C5AE1"/>
    <w:rsid w:val="0D8E04B2"/>
    <w:rsid w:val="0DD93147"/>
    <w:rsid w:val="0DDE4FD5"/>
    <w:rsid w:val="0E741495"/>
    <w:rsid w:val="0F5848BD"/>
    <w:rsid w:val="0F76748F"/>
    <w:rsid w:val="121421B7"/>
    <w:rsid w:val="124A2585"/>
    <w:rsid w:val="12DE7825"/>
    <w:rsid w:val="13200643"/>
    <w:rsid w:val="13A670CA"/>
    <w:rsid w:val="13CB5EF3"/>
    <w:rsid w:val="13DB1C4F"/>
    <w:rsid w:val="154664D5"/>
    <w:rsid w:val="16A51FB6"/>
    <w:rsid w:val="17531601"/>
    <w:rsid w:val="18CF0BAC"/>
    <w:rsid w:val="191044B0"/>
    <w:rsid w:val="19756550"/>
    <w:rsid w:val="1AAF4FD3"/>
    <w:rsid w:val="1ADC3E3F"/>
    <w:rsid w:val="1B881E85"/>
    <w:rsid w:val="1C4E1577"/>
    <w:rsid w:val="1DF655C9"/>
    <w:rsid w:val="1E3E64A9"/>
    <w:rsid w:val="20717C4E"/>
    <w:rsid w:val="22CA78A2"/>
    <w:rsid w:val="24AF67BE"/>
    <w:rsid w:val="250B64FF"/>
    <w:rsid w:val="251A5E6D"/>
    <w:rsid w:val="254D46A7"/>
    <w:rsid w:val="267C3185"/>
    <w:rsid w:val="26ED5E31"/>
    <w:rsid w:val="27983C83"/>
    <w:rsid w:val="27D74B17"/>
    <w:rsid w:val="284842BE"/>
    <w:rsid w:val="2955745C"/>
    <w:rsid w:val="297C2B9E"/>
    <w:rsid w:val="2987431B"/>
    <w:rsid w:val="29EC7371"/>
    <w:rsid w:val="2B6A6B46"/>
    <w:rsid w:val="2BC74CE2"/>
    <w:rsid w:val="2C624EE4"/>
    <w:rsid w:val="2E3F5358"/>
    <w:rsid w:val="2E4929D9"/>
    <w:rsid w:val="2F704980"/>
    <w:rsid w:val="301C48FC"/>
    <w:rsid w:val="31572824"/>
    <w:rsid w:val="32FC18D5"/>
    <w:rsid w:val="33277499"/>
    <w:rsid w:val="33325401"/>
    <w:rsid w:val="336530DF"/>
    <w:rsid w:val="33FC5905"/>
    <w:rsid w:val="343C3F54"/>
    <w:rsid w:val="34BC1492"/>
    <w:rsid w:val="355E6877"/>
    <w:rsid w:val="35F44A12"/>
    <w:rsid w:val="36A003AE"/>
    <w:rsid w:val="36BE795E"/>
    <w:rsid w:val="36E45F41"/>
    <w:rsid w:val="37F4701F"/>
    <w:rsid w:val="38B642D4"/>
    <w:rsid w:val="3935264E"/>
    <w:rsid w:val="3987554B"/>
    <w:rsid w:val="3AEF3EC0"/>
    <w:rsid w:val="3B472350"/>
    <w:rsid w:val="3BAB2564"/>
    <w:rsid w:val="3C115FE9"/>
    <w:rsid w:val="3D256CA3"/>
    <w:rsid w:val="3E6D18D9"/>
    <w:rsid w:val="3EFE4C27"/>
    <w:rsid w:val="3F6B19BB"/>
    <w:rsid w:val="406805AA"/>
    <w:rsid w:val="413C5593"/>
    <w:rsid w:val="425F0FB0"/>
    <w:rsid w:val="43505BFE"/>
    <w:rsid w:val="43B21B3C"/>
    <w:rsid w:val="44615A3C"/>
    <w:rsid w:val="449728DD"/>
    <w:rsid w:val="47546D12"/>
    <w:rsid w:val="47E17BFB"/>
    <w:rsid w:val="483416BA"/>
    <w:rsid w:val="48397D4B"/>
    <w:rsid w:val="48942F22"/>
    <w:rsid w:val="48C73B0F"/>
    <w:rsid w:val="48EE2D47"/>
    <w:rsid w:val="48FD384B"/>
    <w:rsid w:val="4A3835D3"/>
    <w:rsid w:val="4B4154E3"/>
    <w:rsid w:val="4BB73A44"/>
    <w:rsid w:val="4D2B411F"/>
    <w:rsid w:val="4ED737FE"/>
    <w:rsid w:val="4F365CE9"/>
    <w:rsid w:val="4F5D5E43"/>
    <w:rsid w:val="50B25FB2"/>
    <w:rsid w:val="52BE754B"/>
    <w:rsid w:val="52EF5D1F"/>
    <w:rsid w:val="53772CB9"/>
    <w:rsid w:val="539C3E21"/>
    <w:rsid w:val="53CB0107"/>
    <w:rsid w:val="53D85C9D"/>
    <w:rsid w:val="5472041A"/>
    <w:rsid w:val="54F00CE8"/>
    <w:rsid w:val="54F63F7F"/>
    <w:rsid w:val="56DB18AD"/>
    <w:rsid w:val="58A00174"/>
    <w:rsid w:val="593F47FB"/>
    <w:rsid w:val="5943797D"/>
    <w:rsid w:val="5A392494"/>
    <w:rsid w:val="5B5F03A4"/>
    <w:rsid w:val="5B7B2AD0"/>
    <w:rsid w:val="5B7F7162"/>
    <w:rsid w:val="5C174681"/>
    <w:rsid w:val="5D2C0268"/>
    <w:rsid w:val="5EA323D3"/>
    <w:rsid w:val="5EE92B75"/>
    <w:rsid w:val="5F6B6599"/>
    <w:rsid w:val="609D7C10"/>
    <w:rsid w:val="609F06F0"/>
    <w:rsid w:val="60A5501C"/>
    <w:rsid w:val="61001129"/>
    <w:rsid w:val="621B5E82"/>
    <w:rsid w:val="62FF66F4"/>
    <w:rsid w:val="65970769"/>
    <w:rsid w:val="65FD1B2D"/>
    <w:rsid w:val="66D5473C"/>
    <w:rsid w:val="67FF0F45"/>
    <w:rsid w:val="699B3971"/>
    <w:rsid w:val="6A8B4D12"/>
    <w:rsid w:val="6AB976A5"/>
    <w:rsid w:val="6B7A416A"/>
    <w:rsid w:val="6C6B5F7F"/>
    <w:rsid w:val="6C6E4CAC"/>
    <w:rsid w:val="6D524AC9"/>
    <w:rsid w:val="6F93311C"/>
    <w:rsid w:val="703419A7"/>
    <w:rsid w:val="70657DB3"/>
    <w:rsid w:val="70D93433"/>
    <w:rsid w:val="71A67303"/>
    <w:rsid w:val="727331D4"/>
    <w:rsid w:val="73B1537B"/>
    <w:rsid w:val="751F117C"/>
    <w:rsid w:val="752F0ACE"/>
    <w:rsid w:val="7610786D"/>
    <w:rsid w:val="766146C3"/>
    <w:rsid w:val="76637BC6"/>
    <w:rsid w:val="76962A3F"/>
    <w:rsid w:val="77571758"/>
    <w:rsid w:val="77AE7C5C"/>
    <w:rsid w:val="78B16511"/>
    <w:rsid w:val="79201ABE"/>
    <w:rsid w:val="7974405E"/>
    <w:rsid w:val="7A0D74F1"/>
    <w:rsid w:val="7B4E1EAC"/>
    <w:rsid w:val="7B7B24B8"/>
    <w:rsid w:val="7BDA54F8"/>
    <w:rsid w:val="7C1F6472"/>
    <w:rsid w:val="7CAC6D16"/>
    <w:rsid w:val="7D6E64F9"/>
    <w:rsid w:val="7DF1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4525</Words>
  <Characters>4793</Characters>
  <Lines>0</Lines>
  <Paragraphs>0</Paragraphs>
  <TotalTime>3</TotalTime>
  <ScaleCrop>false</ScaleCrop>
  <LinksUpToDate>false</LinksUpToDate>
  <CharactersWithSpaces>5190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2025-12-23T07:52:56Z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3B08183CEA544A6597BBBA9D2AA05BF3_13</vt:lpwstr>
  </property>
  <property fmtid="{D5CDD505-2E9C-101B-9397-08002B2CF9AE}" pid="4" name="KSOTemplateDocerSaveRecord">
    <vt:lpwstr>eyJoZGlkIjoiNTE0NTU2ZWJlZjJmNTUwMjAwODQ1ZjI0MDkwNDkzMDQiLCJ1c2VySWQiOiI2MTg3NTQ1NTcifQ==</vt:lpwstr>
  </property>
</Properties>
</file>